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F7BF" w14:textId="77777777" w:rsidR="00040D31" w:rsidRDefault="00000000">
      <w:pPr>
        <w:pStyle w:val="1"/>
        <w:spacing w:before="73"/>
        <w:ind w:left="5261"/>
      </w:pPr>
      <w:r>
        <w:rPr>
          <w:spacing w:val="-2"/>
        </w:rPr>
        <w:t>«УТВЕРЖДАЮ»</w:t>
      </w:r>
    </w:p>
    <w:p w14:paraId="01BB48E9" w14:textId="77777777" w:rsidR="00040D31" w:rsidRDefault="00000000">
      <w:pPr>
        <w:pStyle w:val="a3"/>
        <w:spacing w:before="7" w:line="237" w:lineRule="auto"/>
        <w:ind w:left="5261" w:right="1668"/>
      </w:pPr>
      <w:r>
        <w:t>Исполнительный директор Региональной</w:t>
      </w:r>
      <w:r>
        <w:rPr>
          <w:spacing w:val="-18"/>
        </w:rPr>
        <w:t xml:space="preserve"> </w:t>
      </w:r>
      <w:r>
        <w:t xml:space="preserve">общественной организации «Спортивная </w:t>
      </w:r>
      <w:r>
        <w:rPr>
          <w:spacing w:val="-2"/>
        </w:rPr>
        <w:t>федерация</w:t>
      </w:r>
    </w:p>
    <w:p w14:paraId="08E8C30D" w14:textId="77777777" w:rsidR="00040D31" w:rsidRDefault="00000000">
      <w:pPr>
        <w:pStyle w:val="a3"/>
        <w:spacing w:before="9"/>
        <w:ind w:left="5261"/>
      </w:pPr>
      <w:r>
        <w:rPr>
          <w:spacing w:val="-2"/>
        </w:rPr>
        <w:t>шахмат</w:t>
      </w:r>
      <w:r>
        <w:rPr>
          <w:spacing w:val="-4"/>
        </w:rPr>
        <w:t xml:space="preserve"> </w:t>
      </w:r>
      <w:r>
        <w:rPr>
          <w:spacing w:val="-2"/>
        </w:rPr>
        <w:t>Санкт-Петербурга»</w:t>
      </w:r>
    </w:p>
    <w:p w14:paraId="648F8A3D" w14:textId="77777777" w:rsidR="00040D31" w:rsidRDefault="00040D31">
      <w:pPr>
        <w:pStyle w:val="a3"/>
        <w:spacing w:before="318"/>
        <w:ind w:left="0"/>
      </w:pPr>
    </w:p>
    <w:p w14:paraId="71B71FB0" w14:textId="77777777" w:rsidR="00040D31" w:rsidRDefault="00000000">
      <w:pPr>
        <w:pStyle w:val="a3"/>
        <w:tabs>
          <w:tab w:val="left" w:pos="8048"/>
        </w:tabs>
        <w:ind w:left="5261"/>
      </w:pPr>
      <w:r>
        <w:rPr>
          <w:u w:val="single"/>
        </w:rPr>
        <w:tab/>
      </w:r>
      <w:r>
        <w:t>В.В.</w:t>
      </w:r>
      <w:r>
        <w:rPr>
          <w:spacing w:val="5"/>
        </w:rPr>
        <w:t xml:space="preserve"> </w:t>
      </w:r>
      <w:r>
        <w:rPr>
          <w:spacing w:val="-4"/>
        </w:rPr>
        <w:t>Быков</w:t>
      </w:r>
    </w:p>
    <w:p w14:paraId="1947962E" w14:textId="77777777" w:rsidR="00040D31" w:rsidRDefault="00040D31">
      <w:pPr>
        <w:pStyle w:val="a3"/>
        <w:spacing w:before="4"/>
        <w:ind w:left="0"/>
      </w:pPr>
    </w:p>
    <w:p w14:paraId="6A592445" w14:textId="77777777" w:rsidR="00040D31" w:rsidRDefault="00000000">
      <w:pPr>
        <w:pStyle w:val="a3"/>
        <w:tabs>
          <w:tab w:val="left" w:pos="5962"/>
          <w:tab w:val="left" w:pos="8506"/>
        </w:tabs>
        <w:ind w:left="526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22"/>
        </w:rPr>
        <w:t xml:space="preserve"> </w:t>
      </w:r>
      <w:r>
        <w:rPr>
          <w:spacing w:val="-5"/>
        </w:rPr>
        <w:t>г.</w:t>
      </w:r>
    </w:p>
    <w:p w14:paraId="78D168CB" w14:textId="77777777" w:rsidR="00040D31" w:rsidRDefault="00040D31">
      <w:pPr>
        <w:pStyle w:val="a3"/>
        <w:spacing w:before="228"/>
        <w:ind w:left="0"/>
      </w:pPr>
    </w:p>
    <w:p w14:paraId="14AE2C02" w14:textId="77777777" w:rsidR="00040D31" w:rsidRDefault="00000000">
      <w:pPr>
        <w:spacing w:line="322" w:lineRule="exact"/>
        <w:ind w:left="638" w:right="29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8DB10BB" w14:textId="77777777" w:rsidR="00040D31" w:rsidRDefault="00000000">
      <w:pPr>
        <w:ind w:left="638" w:right="2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турнире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быстрым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шахматам</w:t>
      </w:r>
    </w:p>
    <w:p w14:paraId="071DC522" w14:textId="34B13667" w:rsidR="00040D31" w:rsidRDefault="00000000">
      <w:pPr>
        <w:spacing w:before="7"/>
        <w:ind w:left="638"/>
        <w:jc w:val="center"/>
        <w:rPr>
          <w:b/>
          <w:sz w:val="28"/>
        </w:rPr>
      </w:pPr>
      <w:r>
        <w:rPr>
          <w:b/>
          <w:sz w:val="28"/>
        </w:rPr>
        <w:t>«К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 w:rsidR="00445558">
        <w:rPr>
          <w:b/>
          <w:sz w:val="28"/>
        </w:rPr>
        <w:t>10</w:t>
      </w:r>
      <w:r>
        <w:rPr>
          <w:b/>
          <w:sz w:val="28"/>
        </w:rPr>
        <w:t>-летию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9"/>
          <w:sz w:val="28"/>
        </w:rPr>
        <w:t xml:space="preserve"> </w:t>
      </w:r>
      <w:r w:rsidR="00445558">
        <w:rPr>
          <w:b/>
          <w:sz w:val="28"/>
        </w:rPr>
        <w:t>А</w:t>
      </w:r>
      <w:r>
        <w:rPr>
          <w:b/>
          <w:sz w:val="28"/>
        </w:rPr>
        <w:t>.</w:t>
      </w:r>
      <w:r w:rsidR="00445558">
        <w:rPr>
          <w:b/>
          <w:sz w:val="28"/>
        </w:rPr>
        <w:t>К</w:t>
      </w:r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 w:rsidR="00445558">
        <w:rPr>
          <w:b/>
          <w:spacing w:val="-9"/>
          <w:sz w:val="28"/>
        </w:rPr>
        <w:t>Толуша</w:t>
      </w:r>
      <w:r>
        <w:rPr>
          <w:b/>
          <w:spacing w:val="-2"/>
          <w:sz w:val="28"/>
        </w:rPr>
        <w:t>»</w:t>
      </w:r>
    </w:p>
    <w:p w14:paraId="1C204BBF" w14:textId="77777777" w:rsidR="00040D31" w:rsidRDefault="00000000">
      <w:pPr>
        <w:spacing w:before="321"/>
        <w:ind w:left="638" w:right="311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1E06A02D" w14:textId="77777777" w:rsidR="00040D31" w:rsidRDefault="00040D31">
      <w:pPr>
        <w:pStyle w:val="a3"/>
        <w:spacing w:before="314"/>
        <w:ind w:left="0"/>
        <w:rPr>
          <w:b/>
        </w:rPr>
      </w:pPr>
    </w:p>
    <w:p w14:paraId="7F3BA441" w14:textId="77777777" w:rsidR="00040D31" w:rsidRDefault="00000000">
      <w:pPr>
        <w:pStyle w:val="a4"/>
        <w:numPr>
          <w:ilvl w:val="0"/>
          <w:numId w:val="5"/>
        </w:numPr>
        <w:tabs>
          <w:tab w:val="left" w:pos="4139"/>
        </w:tabs>
        <w:ind w:left="4139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E193D83" w14:textId="00204DA7" w:rsidR="00040D31" w:rsidRDefault="00000000">
      <w:pPr>
        <w:pStyle w:val="a3"/>
        <w:spacing w:before="2"/>
        <w:ind w:left="25" w:right="120" w:firstLine="708"/>
        <w:jc w:val="both"/>
      </w:pPr>
      <w:r>
        <w:t>Турнир по быстрым шахматам «К 1</w:t>
      </w:r>
      <w:r w:rsidR="00445558">
        <w:t>10</w:t>
      </w:r>
      <w:r>
        <w:t xml:space="preserve">-летию со дня рождения </w:t>
      </w:r>
      <w:r w:rsidR="00445558">
        <w:t>А</w:t>
      </w:r>
      <w:r>
        <w:t>.</w:t>
      </w:r>
      <w:r w:rsidR="00445558">
        <w:t>К</w:t>
      </w:r>
      <w:r>
        <w:t xml:space="preserve">. </w:t>
      </w:r>
      <w:r w:rsidR="00445558">
        <w:t>Толуша</w:t>
      </w:r>
      <w:r>
        <w:t>» (далее – соревнования) проводится на основании решения от 12.10.2024</w:t>
      </w:r>
    </w:p>
    <w:p w14:paraId="195993A6" w14:textId="77777777" w:rsidR="00040D31" w:rsidRDefault="00000000">
      <w:pPr>
        <w:pStyle w:val="a3"/>
        <w:ind w:left="25" w:right="122"/>
        <w:jc w:val="both"/>
      </w:pPr>
      <w:r>
        <w:t>№22 Президиума Региональной общественной организацией «Спортивная</w:t>
      </w:r>
      <w:r>
        <w:rPr>
          <w:spacing w:val="40"/>
        </w:rPr>
        <w:t xml:space="preserve"> </w:t>
      </w:r>
      <w:r>
        <w:t>федерация шахмат Санкт-Петербурга», аккредитованной распоряжением Комитета по физической культуре и спорту от 13.12.2021 № 1009-р в соответствии с Календарным планом официальных физкультурных мероприятий и спортивных мероприятий Санкт-Петербурга на 2025 год.</w:t>
      </w:r>
    </w:p>
    <w:p w14:paraId="1C81FE9B" w14:textId="77777777" w:rsidR="00040D31" w:rsidRDefault="00000000">
      <w:pPr>
        <w:pStyle w:val="a3"/>
        <w:spacing w:line="316" w:lineRule="exact"/>
        <w:ind w:left="849"/>
        <w:jc w:val="both"/>
      </w:pPr>
      <w:r>
        <w:t>Соревнования</w:t>
      </w:r>
      <w:r>
        <w:rPr>
          <w:spacing w:val="65"/>
          <w:w w:val="150"/>
        </w:rPr>
        <w:t xml:space="preserve"> </w:t>
      </w:r>
      <w:r>
        <w:t>проводятся</w:t>
      </w:r>
      <w:r>
        <w:rPr>
          <w:spacing w:val="1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вида</w:t>
      </w:r>
      <w:r>
        <w:rPr>
          <w:spacing w:val="50"/>
        </w:rPr>
        <w:t xml:space="preserve"> </w:t>
      </w:r>
      <w:r>
        <w:rPr>
          <w:spacing w:val="-2"/>
        </w:rPr>
        <w:t>спорта</w:t>
      </w:r>
    </w:p>
    <w:p w14:paraId="421135BC" w14:textId="77777777" w:rsidR="00040D31" w:rsidRDefault="00000000">
      <w:pPr>
        <w:pStyle w:val="a3"/>
        <w:spacing w:before="4"/>
        <w:ind w:right="135"/>
        <w:jc w:val="both"/>
      </w:pPr>
      <w:r>
        <w:t>«шахматы»,</w:t>
      </w:r>
      <w:r>
        <w:rPr>
          <w:spacing w:val="-6"/>
        </w:rPr>
        <w:t xml:space="preserve"> </w:t>
      </w:r>
      <w:r>
        <w:t>утвержденными</w:t>
      </w:r>
      <w:r>
        <w:rPr>
          <w:spacing w:val="80"/>
          <w:w w:val="150"/>
        </w:rPr>
        <w:t xml:space="preserve">  </w:t>
      </w:r>
      <w:r>
        <w:t>приказом</w:t>
      </w:r>
      <w:r>
        <w:rPr>
          <w:spacing w:val="80"/>
        </w:rPr>
        <w:t xml:space="preserve">   </w:t>
      </w:r>
      <w:r>
        <w:t>Министерства</w:t>
      </w:r>
      <w:r>
        <w:rPr>
          <w:spacing w:val="80"/>
        </w:rPr>
        <w:t xml:space="preserve">   </w:t>
      </w:r>
      <w:r>
        <w:t>спорта</w:t>
      </w:r>
      <w:r>
        <w:rPr>
          <w:spacing w:val="80"/>
          <w:w w:val="150"/>
        </w:rPr>
        <w:t xml:space="preserve">  </w:t>
      </w:r>
      <w:r>
        <w:t>России</w:t>
      </w:r>
      <w:r>
        <w:rPr>
          <w:spacing w:val="33"/>
        </w:rPr>
        <w:t xml:space="preserve"> </w:t>
      </w:r>
      <w:r>
        <w:t>от 29 декабря 2020 года № 988 с изменениями, внесенными приказами Министерства спорта Российской Федерации от 10 апреля 2023 г. № 243, от 11 мая 2023 г. №315 (далее – Правила).</w:t>
      </w:r>
    </w:p>
    <w:p w14:paraId="29473455" w14:textId="77777777" w:rsidR="00040D31" w:rsidRDefault="00000000">
      <w:pPr>
        <w:pStyle w:val="a3"/>
        <w:ind w:firstLine="708"/>
      </w:pPr>
      <w:r>
        <w:t>Соревнования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популяризации шахмат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Санкт- </w:t>
      </w:r>
      <w:r>
        <w:rPr>
          <w:spacing w:val="-2"/>
        </w:rPr>
        <w:t>Петербурге.</w:t>
      </w:r>
    </w:p>
    <w:p w14:paraId="2BAF5BD9" w14:textId="77777777" w:rsidR="00040D31" w:rsidRDefault="00000000">
      <w:pPr>
        <w:pStyle w:val="a3"/>
        <w:spacing w:line="310" w:lineRule="exact"/>
        <w:ind w:left="849"/>
      </w:pPr>
      <w:r>
        <w:rPr>
          <w:spacing w:val="-2"/>
        </w:rPr>
        <w:t>Задачами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соревнований</w:t>
      </w:r>
      <w:r>
        <w:rPr>
          <w:spacing w:val="3"/>
        </w:rPr>
        <w:t xml:space="preserve"> </w:t>
      </w:r>
      <w:r>
        <w:rPr>
          <w:spacing w:val="-2"/>
        </w:rPr>
        <w:t>являются:</w:t>
      </w:r>
    </w:p>
    <w:p w14:paraId="01636BCD" w14:textId="77777777" w:rsidR="00040D31" w:rsidRDefault="00000000">
      <w:pPr>
        <w:pStyle w:val="a4"/>
        <w:numPr>
          <w:ilvl w:val="0"/>
          <w:numId w:val="4"/>
        </w:numPr>
        <w:tabs>
          <w:tab w:val="left" w:pos="1009"/>
        </w:tabs>
        <w:spacing w:line="321" w:lineRule="exact"/>
        <w:ind w:left="1009" w:hanging="160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шахмат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Санкт-Петербурге;</w:t>
      </w:r>
    </w:p>
    <w:p w14:paraId="5E2B5463" w14:textId="77777777" w:rsidR="00040D31" w:rsidRDefault="00000000">
      <w:pPr>
        <w:pStyle w:val="a4"/>
        <w:numPr>
          <w:ilvl w:val="0"/>
          <w:numId w:val="4"/>
        </w:numPr>
        <w:tabs>
          <w:tab w:val="left" w:pos="1009"/>
        </w:tabs>
        <w:spacing w:before="5" w:line="322" w:lineRule="exact"/>
        <w:ind w:left="1009" w:hanging="16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3F514DA8" w14:textId="77777777" w:rsidR="00040D31" w:rsidRDefault="00000000">
      <w:pPr>
        <w:pStyle w:val="a4"/>
        <w:numPr>
          <w:ilvl w:val="0"/>
          <w:numId w:val="4"/>
        </w:numPr>
        <w:tabs>
          <w:tab w:val="left" w:pos="1009"/>
        </w:tabs>
        <w:spacing w:line="322" w:lineRule="exact"/>
        <w:ind w:left="1009" w:hanging="160"/>
        <w:rPr>
          <w:sz w:val="28"/>
        </w:rPr>
      </w:pPr>
      <w:r>
        <w:rPr>
          <w:spacing w:val="-2"/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шахматных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2D1CF65B" w14:textId="77777777" w:rsidR="00040D31" w:rsidRDefault="00000000">
      <w:pPr>
        <w:pStyle w:val="a3"/>
        <w:ind w:right="120" w:firstLine="708"/>
        <w:jc w:val="both"/>
      </w:pPr>
      <w:r>
        <w:t>Организаторам и участникам соревнований запрещается оказывать противоправное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азартных</w:t>
      </w:r>
      <w:r>
        <w:rPr>
          <w:spacing w:val="-4"/>
        </w:rPr>
        <w:t xml:space="preserve"> </w:t>
      </w:r>
      <w:r>
        <w:t>играх в букмекерских конторах и тотализаторах путем заключения пари на официальные спортивные</w:t>
      </w:r>
      <w:r>
        <w:rPr>
          <w:spacing w:val="-14"/>
        </w:rPr>
        <w:t xml:space="preserve"> </w:t>
      </w:r>
      <w:r>
        <w:t>соревнования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установленными</w:t>
      </w:r>
      <w:r>
        <w:rPr>
          <w:spacing w:val="-8"/>
        </w:rPr>
        <w:t xml:space="preserve"> </w:t>
      </w:r>
      <w:r>
        <w:t>пунктом</w:t>
      </w:r>
    </w:p>
    <w:p w14:paraId="4B23D01C" w14:textId="77777777" w:rsidR="00040D31" w:rsidRDefault="00000000">
      <w:pPr>
        <w:pStyle w:val="a3"/>
        <w:tabs>
          <w:tab w:val="left" w:pos="1180"/>
          <w:tab w:val="left" w:pos="2738"/>
          <w:tab w:val="left" w:pos="3777"/>
          <w:tab w:val="left" w:pos="5446"/>
          <w:tab w:val="left" w:pos="6833"/>
          <w:tab w:val="left" w:pos="9423"/>
        </w:tabs>
        <w:spacing w:before="1"/>
        <w:ind w:right="146"/>
        <w:jc w:val="both"/>
      </w:pPr>
      <w:r>
        <w:rPr>
          <w:spacing w:val="-10"/>
        </w:rPr>
        <w:t>3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статьи</w:t>
      </w:r>
      <w:r>
        <w:tab/>
      </w:r>
      <w:r>
        <w:rPr>
          <w:spacing w:val="-4"/>
        </w:rPr>
        <w:t>26.2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закона </w:t>
      </w:r>
      <w:r>
        <w:t xml:space="preserve">от 4 декабря 2007 года № 329-ФЗ «О физической культуре и спорте в Российской </w:t>
      </w:r>
      <w:r>
        <w:rPr>
          <w:spacing w:val="-2"/>
        </w:rPr>
        <w:t>Федерации».</w:t>
      </w:r>
    </w:p>
    <w:p w14:paraId="37F38DDA" w14:textId="77777777" w:rsidR="00040D31" w:rsidRDefault="00000000">
      <w:pPr>
        <w:pStyle w:val="a3"/>
        <w:spacing w:line="321" w:lineRule="exact"/>
        <w:ind w:left="849"/>
        <w:jc w:val="both"/>
      </w:pPr>
      <w:r>
        <w:t>Требования</w:t>
      </w:r>
      <w:r>
        <w:rPr>
          <w:spacing w:val="67"/>
        </w:rPr>
        <w:t xml:space="preserve">   </w:t>
      </w:r>
      <w:r>
        <w:t>настоящего</w:t>
      </w:r>
      <w:r>
        <w:rPr>
          <w:spacing w:val="71"/>
        </w:rPr>
        <w:t xml:space="preserve">   </w:t>
      </w:r>
      <w:r>
        <w:t>Положения</w:t>
      </w:r>
      <w:r>
        <w:rPr>
          <w:spacing w:val="70"/>
        </w:rPr>
        <w:t xml:space="preserve">   </w:t>
      </w:r>
      <w:r>
        <w:t>детализируются</w:t>
      </w:r>
      <w:r>
        <w:rPr>
          <w:spacing w:val="72"/>
        </w:rPr>
        <w:t xml:space="preserve">   </w:t>
      </w:r>
      <w:r>
        <w:rPr>
          <w:spacing w:val="-2"/>
        </w:rPr>
        <w:t>Регламентом</w:t>
      </w:r>
    </w:p>
    <w:p w14:paraId="1595A935" w14:textId="77777777" w:rsidR="00040D31" w:rsidRDefault="00040D31">
      <w:pPr>
        <w:pStyle w:val="a3"/>
        <w:spacing w:line="321" w:lineRule="exact"/>
        <w:jc w:val="both"/>
        <w:sectPr w:rsidR="00040D31">
          <w:type w:val="continuous"/>
          <w:pgSz w:w="11940" w:h="16860"/>
          <w:pgMar w:top="1120" w:right="566" w:bottom="280" w:left="992" w:header="720" w:footer="720" w:gutter="0"/>
          <w:cols w:space="720"/>
        </w:sectPr>
      </w:pPr>
    </w:p>
    <w:p w14:paraId="298914E5" w14:textId="77777777" w:rsidR="00040D31" w:rsidRDefault="00000000">
      <w:pPr>
        <w:pStyle w:val="a3"/>
        <w:tabs>
          <w:tab w:val="left" w:pos="2378"/>
          <w:tab w:val="left" w:pos="2791"/>
          <w:tab w:val="left" w:pos="4673"/>
          <w:tab w:val="left" w:pos="6600"/>
          <w:tab w:val="left" w:pos="8578"/>
        </w:tabs>
        <w:spacing w:before="59"/>
        <w:ind w:right="184"/>
      </w:pPr>
      <w:r>
        <w:lastRenderedPageBreak/>
        <w:t xml:space="preserve">конкретного спортивного соревнования и не могут ему противоречить. Регламент </w:t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утверждается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организацией</w:t>
      </w:r>
    </w:p>
    <w:p w14:paraId="0AF36957" w14:textId="77777777" w:rsidR="00040D31" w:rsidRDefault="00000000">
      <w:pPr>
        <w:pStyle w:val="a3"/>
        <w:spacing w:before="2"/>
      </w:pPr>
      <w:r>
        <w:rPr>
          <w:spacing w:val="-2"/>
        </w:rPr>
        <w:t>«Спортивная</w:t>
      </w:r>
      <w:r>
        <w:rPr>
          <w:spacing w:val="-10"/>
        </w:rPr>
        <w:t xml:space="preserve"> </w:t>
      </w:r>
      <w:r>
        <w:rPr>
          <w:spacing w:val="-2"/>
        </w:rPr>
        <w:t>федерация шахмат</w:t>
      </w:r>
      <w:r>
        <w:rPr>
          <w:spacing w:val="-5"/>
        </w:rPr>
        <w:t xml:space="preserve"> </w:t>
      </w:r>
      <w:r>
        <w:rPr>
          <w:spacing w:val="-2"/>
        </w:rPr>
        <w:t>Санкт-Петербурга».</w:t>
      </w:r>
    </w:p>
    <w:p w14:paraId="371CE168" w14:textId="77777777" w:rsidR="00040D31" w:rsidRDefault="00000000">
      <w:pPr>
        <w:pStyle w:val="a3"/>
        <w:ind w:firstLine="708"/>
      </w:pPr>
      <w:r>
        <w:t>Обязательный</w:t>
      </w:r>
      <w:r>
        <w:rPr>
          <w:spacing w:val="40"/>
        </w:rPr>
        <w:t xml:space="preserve"> </w:t>
      </w:r>
      <w:r>
        <w:t>читинг-контроль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соревнованиях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с соблюдением требований Античитерских правил, утвержденных ФИДЕ.</w:t>
      </w:r>
    </w:p>
    <w:p w14:paraId="6A003276" w14:textId="77777777" w:rsidR="00040D31" w:rsidRDefault="00000000">
      <w:pPr>
        <w:pStyle w:val="1"/>
        <w:numPr>
          <w:ilvl w:val="0"/>
          <w:numId w:val="5"/>
        </w:numPr>
        <w:tabs>
          <w:tab w:val="left" w:pos="3454"/>
        </w:tabs>
        <w:spacing w:before="321"/>
        <w:ind w:left="3454" w:hanging="277"/>
        <w:jc w:val="left"/>
      </w:pPr>
      <w:r>
        <w:rPr>
          <w:spacing w:val="-2"/>
        </w:rPr>
        <w:t>Организаторы</w:t>
      </w:r>
      <w:r>
        <w:rPr>
          <w:spacing w:val="-11"/>
        </w:rPr>
        <w:t xml:space="preserve"> </w:t>
      </w:r>
      <w:r>
        <w:rPr>
          <w:spacing w:val="-2"/>
        </w:rPr>
        <w:t>соревнований</w:t>
      </w:r>
    </w:p>
    <w:p w14:paraId="249CD759" w14:textId="77777777" w:rsidR="00040D31" w:rsidRDefault="00040D31">
      <w:pPr>
        <w:pStyle w:val="a3"/>
        <w:ind w:left="0"/>
        <w:rPr>
          <w:b/>
        </w:rPr>
      </w:pPr>
    </w:p>
    <w:p w14:paraId="2FFE3C30" w14:textId="77777777" w:rsidR="00040D31" w:rsidRDefault="00040D31">
      <w:pPr>
        <w:pStyle w:val="a3"/>
        <w:spacing w:before="1"/>
        <w:ind w:left="0"/>
        <w:rPr>
          <w:b/>
        </w:rPr>
      </w:pPr>
    </w:p>
    <w:p w14:paraId="4757C285" w14:textId="77777777" w:rsidR="00040D31" w:rsidRDefault="00000000">
      <w:pPr>
        <w:pStyle w:val="a3"/>
        <w:ind w:right="151" w:firstLine="708"/>
        <w:jc w:val="both"/>
      </w:pPr>
      <w:r>
        <w:t>В соответствии с пунктом 2.4 статьи 16.1 Федерального закона от 4 декабря 2007 года № 329-ФЗ «О физической культуре и спорте в Российской Федерации» организатором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Региональная</w:t>
      </w:r>
      <w:r>
        <w:rPr>
          <w:spacing w:val="40"/>
        </w:rPr>
        <w:t xml:space="preserve"> </w:t>
      </w:r>
      <w:r>
        <w:t>общественная организация</w:t>
      </w:r>
    </w:p>
    <w:p w14:paraId="0CCE544B" w14:textId="77777777" w:rsidR="00040D31" w:rsidRDefault="00000000">
      <w:pPr>
        <w:pStyle w:val="a3"/>
        <w:spacing w:line="311" w:lineRule="exact"/>
        <w:jc w:val="both"/>
      </w:pPr>
      <w:r>
        <w:t>«Спортивная</w:t>
      </w:r>
      <w:r>
        <w:rPr>
          <w:spacing w:val="-18"/>
        </w:rPr>
        <w:t xml:space="preserve"> </w:t>
      </w:r>
      <w:r>
        <w:t>федерация</w:t>
      </w:r>
      <w:r>
        <w:rPr>
          <w:spacing w:val="-17"/>
        </w:rPr>
        <w:t xml:space="preserve"> </w:t>
      </w:r>
      <w:r>
        <w:t>шахмат</w:t>
      </w:r>
      <w:r>
        <w:rPr>
          <w:spacing w:val="-18"/>
        </w:rPr>
        <w:t xml:space="preserve"> </w:t>
      </w:r>
      <w:r>
        <w:t>Санкт-Петербурга»</w:t>
      </w:r>
      <w:r>
        <w:rPr>
          <w:spacing w:val="-17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РОО</w:t>
      </w:r>
      <w:r>
        <w:rPr>
          <w:spacing w:val="-18"/>
        </w:rPr>
        <w:t xml:space="preserve"> </w:t>
      </w:r>
      <w:r>
        <w:t>«СФШ</w:t>
      </w:r>
      <w:r>
        <w:rPr>
          <w:spacing w:val="-17"/>
        </w:rPr>
        <w:t xml:space="preserve"> </w:t>
      </w:r>
      <w:r>
        <w:rPr>
          <w:spacing w:val="-2"/>
        </w:rPr>
        <w:t>СПб»).</w:t>
      </w:r>
    </w:p>
    <w:p w14:paraId="62846AE8" w14:textId="77777777" w:rsidR="00040D31" w:rsidRDefault="00000000">
      <w:pPr>
        <w:pStyle w:val="a3"/>
        <w:spacing w:before="2"/>
        <w:ind w:right="125" w:firstLine="708"/>
        <w:jc w:val="both"/>
      </w:pPr>
      <w:r>
        <w:t>Непосредственное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судейская коллегия (далее – ГСК), утвержденная РОО «СФШ СПб».</w:t>
      </w:r>
    </w:p>
    <w:p w14:paraId="0D061FD3" w14:textId="77777777" w:rsidR="00040D31" w:rsidRDefault="00040D31">
      <w:pPr>
        <w:pStyle w:val="a3"/>
        <w:spacing w:before="6"/>
        <w:ind w:left="0"/>
      </w:pPr>
    </w:p>
    <w:p w14:paraId="3EFF9774" w14:textId="77777777" w:rsidR="00040D31" w:rsidRDefault="00000000">
      <w:pPr>
        <w:pStyle w:val="1"/>
        <w:numPr>
          <w:ilvl w:val="0"/>
          <w:numId w:val="5"/>
        </w:numPr>
        <w:tabs>
          <w:tab w:val="left" w:pos="2108"/>
          <w:tab w:val="left" w:pos="3540"/>
        </w:tabs>
        <w:spacing w:before="1" w:line="242" w:lineRule="auto"/>
        <w:ind w:left="3540" w:right="1874" w:hanging="1712"/>
        <w:jc w:val="left"/>
      </w:pPr>
      <w:r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зрителей, медицинское обеспечение</w:t>
      </w:r>
    </w:p>
    <w:p w14:paraId="6E6200A6" w14:textId="77777777" w:rsidR="00040D31" w:rsidRDefault="00000000">
      <w:pPr>
        <w:pStyle w:val="a3"/>
        <w:spacing w:before="316"/>
        <w:ind w:right="118" w:firstLine="708"/>
        <w:jc w:val="both"/>
      </w:pPr>
      <w:r>
        <w:t>При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официальных</w:t>
      </w:r>
      <w:r>
        <w:rPr>
          <w:spacing w:val="-15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соревнований</w:t>
      </w:r>
      <w:r>
        <w:rPr>
          <w:spacing w:val="-15"/>
        </w:rPr>
        <w:t xml:space="preserve"> </w:t>
      </w:r>
      <w:r>
        <w:t>вне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40BFD365" w14:textId="77777777" w:rsidR="00040D31" w:rsidRDefault="00000000">
      <w:pPr>
        <w:pStyle w:val="a3"/>
        <w:spacing w:before="1"/>
        <w:ind w:right="140" w:firstLine="708"/>
        <w:jc w:val="both"/>
      </w:pPr>
      <w: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14:paraId="1A1DA388" w14:textId="77777777" w:rsidR="00040D31" w:rsidRDefault="00000000">
      <w:pPr>
        <w:pStyle w:val="a3"/>
        <w:ind w:right="116" w:firstLine="708"/>
        <w:jc w:val="both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соревнованиях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договора о страховании жизни и здоровья от несчастных случаев, который представляется в комиссию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допуску</w:t>
      </w:r>
      <w:r>
        <w:rPr>
          <w:spacing w:val="-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соревнований.</w:t>
      </w:r>
      <w:r>
        <w:rPr>
          <w:spacing w:val="-4"/>
        </w:rPr>
        <w:t xml:space="preserve"> </w:t>
      </w:r>
      <w: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7E176A13" w14:textId="77777777" w:rsidR="00040D31" w:rsidRDefault="00000000">
      <w:pPr>
        <w:pStyle w:val="a3"/>
        <w:ind w:right="111" w:firstLine="708"/>
        <w:jc w:val="both"/>
      </w:pPr>
      <w:r>
        <w:t>Оказание</w:t>
      </w:r>
      <w:r>
        <w:rPr>
          <w:spacing w:val="80"/>
          <w:w w:val="150"/>
        </w:rPr>
        <w:t xml:space="preserve"> </w:t>
      </w:r>
      <w:r>
        <w:t>скорой</w:t>
      </w:r>
      <w:r>
        <w:rPr>
          <w:spacing w:val="80"/>
        </w:rPr>
        <w:t xml:space="preserve"> </w:t>
      </w:r>
      <w:r>
        <w:t>медицинской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«Готов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обороне»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заключений о допуске у участию в физкультурных и спортивных мероприятиях».</w:t>
      </w:r>
    </w:p>
    <w:p w14:paraId="634D5AA7" w14:textId="77777777" w:rsidR="00040D31" w:rsidRDefault="00000000">
      <w:pPr>
        <w:pStyle w:val="a3"/>
        <w:spacing w:before="1"/>
        <w:ind w:right="123" w:firstLine="708"/>
        <w:jc w:val="both"/>
      </w:pPr>
      <w:r>
        <w:t>Обеспечение</w:t>
      </w:r>
      <w:r>
        <w:rPr>
          <w:spacing w:val="-8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соревнований возлагается</w:t>
      </w:r>
      <w:r>
        <w:rPr>
          <w:spacing w:val="-9"/>
        </w:rPr>
        <w:t xml:space="preserve"> </w:t>
      </w:r>
      <w:r>
        <w:t>на РОО «СФШ СПб».</w:t>
      </w:r>
    </w:p>
    <w:p w14:paraId="299BAD55" w14:textId="77777777" w:rsidR="00040D31" w:rsidRDefault="00000000">
      <w:pPr>
        <w:pStyle w:val="a3"/>
        <w:ind w:right="132" w:firstLine="708"/>
        <w:jc w:val="both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12.14.1</w:t>
      </w:r>
      <w:r>
        <w:rPr>
          <w:spacing w:val="-11"/>
        </w:rPr>
        <w:t xml:space="preserve"> </w:t>
      </w:r>
      <w:r>
        <w:t>Антидопинговых</w:t>
      </w:r>
      <w:r>
        <w:rPr>
          <w:spacing w:val="-11"/>
        </w:rPr>
        <w:t xml:space="preserve"> </w:t>
      </w:r>
      <w:r>
        <w:t>правил,</w:t>
      </w:r>
      <w:r>
        <w:rPr>
          <w:spacing w:val="-18"/>
        </w:rPr>
        <w:t xml:space="preserve"> </w:t>
      </w:r>
      <w:r>
        <w:t>ни</w:t>
      </w:r>
      <w:r>
        <w:rPr>
          <w:spacing w:val="-16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</w:t>
      </w:r>
    </w:p>
    <w:p w14:paraId="54556899" w14:textId="77777777" w:rsidR="00040D31" w:rsidRDefault="00040D31">
      <w:pPr>
        <w:pStyle w:val="a3"/>
        <w:jc w:val="both"/>
        <w:sectPr w:rsidR="00040D31">
          <w:pgSz w:w="11940" w:h="16860"/>
          <w:pgMar w:top="740" w:right="566" w:bottom="280" w:left="992" w:header="720" w:footer="720" w:gutter="0"/>
          <w:cols w:space="720"/>
        </w:sectPr>
      </w:pPr>
    </w:p>
    <w:p w14:paraId="6B9AA3CD" w14:textId="77777777" w:rsidR="00040D31" w:rsidRDefault="00000000">
      <w:pPr>
        <w:pStyle w:val="a3"/>
        <w:spacing w:before="59"/>
        <w:ind w:right="593"/>
        <w:jc w:val="both"/>
      </w:pPr>
      <w:r>
        <w:lastRenderedPageBreak/>
        <w:t xml:space="preserve">временного отстранения участвовать в каком-либо качестве в спортивных </w:t>
      </w:r>
      <w:r>
        <w:rPr>
          <w:spacing w:val="-2"/>
        </w:rPr>
        <w:t>соревнованиях.</w:t>
      </w:r>
    </w:p>
    <w:p w14:paraId="268AD0BB" w14:textId="77777777" w:rsidR="00040D31" w:rsidRDefault="00000000">
      <w:pPr>
        <w:pStyle w:val="a3"/>
        <w:spacing w:before="2"/>
        <w:ind w:right="584" w:firstLine="708"/>
        <w:jc w:val="both"/>
      </w:pPr>
      <w: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подписью. Заявка на участие в спортивных соревнованиях подписывается врачом по спортивной медицине с расшифровкой фамилии, имени, отчества (при</w:t>
      </w:r>
      <w:r>
        <w:rPr>
          <w:spacing w:val="80"/>
        </w:rPr>
        <w:t xml:space="preserve"> </w:t>
      </w:r>
      <w:r>
        <w:t>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6766715" w14:textId="77777777" w:rsidR="00040D31" w:rsidRDefault="00040D31">
      <w:pPr>
        <w:pStyle w:val="a3"/>
        <w:spacing w:before="6"/>
        <w:ind w:left="0"/>
      </w:pPr>
    </w:p>
    <w:p w14:paraId="775D5F9A" w14:textId="77777777" w:rsidR="00040D31" w:rsidRDefault="00000000">
      <w:pPr>
        <w:pStyle w:val="1"/>
        <w:numPr>
          <w:ilvl w:val="0"/>
          <w:numId w:val="5"/>
        </w:numPr>
        <w:tabs>
          <w:tab w:val="left" w:pos="3435"/>
        </w:tabs>
        <w:ind w:left="3435" w:hanging="277"/>
        <w:jc w:val="left"/>
      </w:pP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</w:p>
    <w:p w14:paraId="54298204" w14:textId="77777777" w:rsidR="00040D31" w:rsidRDefault="00000000">
      <w:pPr>
        <w:spacing w:before="319"/>
        <w:ind w:left="141" w:right="585" w:firstLine="708"/>
        <w:jc w:val="both"/>
        <w:rPr>
          <w:b/>
          <w:sz w:val="28"/>
        </w:rPr>
      </w:pPr>
      <w:r>
        <w:rPr>
          <w:sz w:val="28"/>
        </w:rPr>
        <w:t xml:space="preserve">Соревнования проводятся по адресу: г. Санкт-Петербург, </w:t>
      </w:r>
      <w:r>
        <w:rPr>
          <w:b/>
          <w:sz w:val="28"/>
        </w:rPr>
        <w:t>Саперный пер. д.10</w:t>
      </w:r>
      <w:r>
        <w:rPr>
          <w:sz w:val="28"/>
        </w:rPr>
        <w:t xml:space="preserve">, шахматный клуб </w:t>
      </w:r>
      <w:r>
        <w:rPr>
          <w:b/>
          <w:sz w:val="28"/>
        </w:rPr>
        <w:t>«Медный всадник».</w:t>
      </w:r>
    </w:p>
    <w:p w14:paraId="576DC305" w14:textId="77A6343C" w:rsidR="00040D31" w:rsidRDefault="00000000">
      <w:pPr>
        <w:pStyle w:val="a3"/>
        <w:spacing w:line="316" w:lineRule="exact"/>
        <w:ind w:left="849"/>
      </w:pPr>
      <w:r>
        <w:rPr>
          <w:spacing w:val="-2"/>
        </w:rPr>
        <w:t>Сроки</w:t>
      </w:r>
      <w:r>
        <w:rPr>
          <w:spacing w:val="-14"/>
        </w:rPr>
        <w:t xml:space="preserve"> </w:t>
      </w:r>
      <w:r>
        <w:rPr>
          <w:spacing w:val="-2"/>
        </w:rPr>
        <w:t>проведения:</w:t>
      </w:r>
      <w:r>
        <w:rPr>
          <w:spacing w:val="-8"/>
        </w:rPr>
        <w:t xml:space="preserve"> </w:t>
      </w:r>
      <w:r>
        <w:rPr>
          <w:spacing w:val="-2"/>
        </w:rPr>
        <w:t>2</w:t>
      </w:r>
      <w:r w:rsidR="00445558">
        <w:rPr>
          <w:spacing w:val="-2"/>
        </w:rPr>
        <w:t>0</w:t>
      </w:r>
      <w:r>
        <w:rPr>
          <w:spacing w:val="-2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2</w:t>
      </w:r>
      <w:r w:rsidR="00445558">
        <w:rPr>
          <w:spacing w:val="-2"/>
        </w:rPr>
        <w:t>1</w:t>
      </w:r>
      <w:r>
        <w:rPr>
          <w:spacing w:val="-2"/>
        </w:rPr>
        <w:t>.0</w:t>
      </w:r>
      <w:r w:rsidR="00445558">
        <w:rPr>
          <w:spacing w:val="-2"/>
        </w:rPr>
        <w:t>9</w:t>
      </w:r>
      <w:r>
        <w:rPr>
          <w:spacing w:val="-2"/>
        </w:rPr>
        <w:t>.2025.</w:t>
      </w:r>
    </w:p>
    <w:p w14:paraId="28DF826A" w14:textId="77777777" w:rsidR="00040D31" w:rsidRDefault="00040D31">
      <w:pPr>
        <w:pStyle w:val="a3"/>
        <w:spacing w:before="16"/>
        <w:ind w:left="0"/>
      </w:pPr>
    </w:p>
    <w:p w14:paraId="219AF00E" w14:textId="77777777" w:rsidR="00040D31" w:rsidRDefault="00000000">
      <w:pPr>
        <w:pStyle w:val="1"/>
        <w:numPr>
          <w:ilvl w:val="0"/>
          <w:numId w:val="5"/>
        </w:numPr>
        <w:tabs>
          <w:tab w:val="left" w:pos="3366"/>
        </w:tabs>
        <w:spacing w:before="1"/>
        <w:ind w:left="3366" w:hanging="280"/>
        <w:jc w:val="left"/>
      </w:pPr>
      <w:r>
        <w:rPr>
          <w:spacing w:val="-2"/>
        </w:rP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Соревнований</w:t>
      </w:r>
    </w:p>
    <w:p w14:paraId="4FF810DE" w14:textId="77777777" w:rsidR="00040D31" w:rsidRDefault="00000000">
      <w:pPr>
        <w:pStyle w:val="a3"/>
        <w:spacing w:before="316"/>
        <w:ind w:right="605" w:firstLine="708"/>
        <w:jc w:val="both"/>
      </w:pPr>
      <w:r>
        <w:t>Соревнования являются личными. Соревнования проводятся по швейцарской системе в 11 туров с контролем времени 10 минут на партию</w:t>
      </w:r>
      <w:r>
        <w:rPr>
          <w:spacing w:val="40"/>
        </w:rPr>
        <w:t xml:space="preserve"> </w:t>
      </w:r>
      <w:r>
        <w:t>плюс 5 секунд на каждый ход, начиная с первого, каждому участнику.</w:t>
      </w:r>
    </w:p>
    <w:p w14:paraId="7AABEEEF" w14:textId="77777777" w:rsidR="00040D31" w:rsidRDefault="00040D31">
      <w:pPr>
        <w:pStyle w:val="a3"/>
        <w:spacing w:before="1"/>
        <w:ind w:left="0"/>
      </w:pPr>
    </w:p>
    <w:p w14:paraId="30FA424F" w14:textId="77777777" w:rsidR="00040D31" w:rsidRDefault="00000000">
      <w:pPr>
        <w:pStyle w:val="a3"/>
        <w:ind w:left="3086"/>
      </w:pPr>
      <w:r>
        <w:rPr>
          <w:spacing w:val="-2"/>
        </w:rPr>
        <w:t>Расписание</w:t>
      </w:r>
      <w:r>
        <w:rPr>
          <w:spacing w:val="-10"/>
        </w:rPr>
        <w:t xml:space="preserve"> </w:t>
      </w:r>
      <w:r>
        <w:rPr>
          <w:spacing w:val="-2"/>
        </w:rPr>
        <w:t>соревнований:</w:t>
      </w:r>
    </w:p>
    <w:p w14:paraId="0BCE915E" w14:textId="240F8C36" w:rsidR="00040D31" w:rsidRDefault="00000000">
      <w:pPr>
        <w:pStyle w:val="1"/>
        <w:spacing w:before="312"/>
        <w:ind w:left="849"/>
      </w:pPr>
      <w:r>
        <w:rPr>
          <w:spacing w:val="-2"/>
        </w:rPr>
        <w:t>2</w:t>
      </w:r>
      <w:r w:rsidR="00445558">
        <w:rPr>
          <w:spacing w:val="-2"/>
        </w:rPr>
        <w:t>0</w:t>
      </w:r>
      <w:r>
        <w:rPr>
          <w:spacing w:val="-2"/>
        </w:rPr>
        <w:t>.0</w:t>
      </w:r>
      <w:r w:rsidR="00445558">
        <w:rPr>
          <w:spacing w:val="-2"/>
        </w:rPr>
        <w:t>9</w:t>
      </w:r>
      <w:r>
        <w:rPr>
          <w:spacing w:val="-2"/>
        </w:rPr>
        <w:t>.2025</w:t>
      </w:r>
    </w:p>
    <w:p w14:paraId="0EAB6D43" w14:textId="77777777" w:rsidR="00040D31" w:rsidRDefault="00000000">
      <w:pPr>
        <w:pStyle w:val="a3"/>
        <w:spacing w:before="2" w:line="322" w:lineRule="exact"/>
        <w:ind w:left="849"/>
      </w:pPr>
      <w:r>
        <w:t>11.00</w:t>
      </w:r>
      <w:r>
        <w:rPr>
          <w:spacing w:val="-1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11.40</w:t>
      </w:r>
      <w:r>
        <w:rPr>
          <w:spacing w:val="-10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регистрация</w:t>
      </w:r>
      <w:r>
        <w:rPr>
          <w:spacing w:val="-12"/>
        </w:rPr>
        <w:t xml:space="preserve"> </w:t>
      </w:r>
      <w:r>
        <w:rPr>
          <w:spacing w:val="-2"/>
        </w:rPr>
        <w:t>участников</w:t>
      </w:r>
    </w:p>
    <w:p w14:paraId="618B59F6" w14:textId="77777777" w:rsidR="00040D31" w:rsidRDefault="00000000">
      <w:pPr>
        <w:pStyle w:val="a3"/>
        <w:ind w:left="849"/>
      </w:pPr>
      <w:r>
        <w:t>11.40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11.55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жеребьевка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тура</w:t>
      </w:r>
    </w:p>
    <w:p w14:paraId="3A071C2B" w14:textId="77777777" w:rsidR="00040D31" w:rsidRDefault="00000000">
      <w:pPr>
        <w:pStyle w:val="a3"/>
        <w:spacing w:before="4"/>
        <w:ind w:left="849"/>
      </w:pPr>
      <w:r>
        <w:t>11.55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rPr>
          <w:spacing w:val="-2"/>
        </w:rPr>
        <w:t>соревнований</w:t>
      </w:r>
    </w:p>
    <w:p w14:paraId="3DD06361" w14:textId="77777777" w:rsidR="00040D31" w:rsidRDefault="00000000">
      <w:pPr>
        <w:pStyle w:val="a3"/>
        <w:spacing w:before="5"/>
        <w:ind w:left="849"/>
      </w:pPr>
      <w:r>
        <w:t>12.00</w:t>
      </w:r>
      <w:r>
        <w:rPr>
          <w:spacing w:val="-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 xml:space="preserve">6 </w:t>
      </w:r>
      <w:r>
        <w:rPr>
          <w:spacing w:val="-4"/>
        </w:rPr>
        <w:t>туры</w:t>
      </w:r>
    </w:p>
    <w:p w14:paraId="7E815E32" w14:textId="1A113209" w:rsidR="00040D31" w:rsidRDefault="00000000">
      <w:pPr>
        <w:pStyle w:val="1"/>
        <w:spacing w:before="314" w:line="322" w:lineRule="exact"/>
        <w:ind w:left="849"/>
      </w:pPr>
      <w:r>
        <w:rPr>
          <w:spacing w:val="-2"/>
        </w:rPr>
        <w:t>2</w:t>
      </w:r>
      <w:r w:rsidR="00445558">
        <w:rPr>
          <w:spacing w:val="-2"/>
        </w:rPr>
        <w:t>1</w:t>
      </w:r>
      <w:r>
        <w:rPr>
          <w:spacing w:val="-2"/>
        </w:rPr>
        <w:t>.0</w:t>
      </w:r>
      <w:r w:rsidR="00445558">
        <w:rPr>
          <w:spacing w:val="-2"/>
        </w:rPr>
        <w:t>9</w:t>
      </w:r>
      <w:r>
        <w:rPr>
          <w:spacing w:val="-2"/>
        </w:rPr>
        <w:t>.2025</w:t>
      </w:r>
    </w:p>
    <w:p w14:paraId="44079BD3" w14:textId="77777777" w:rsidR="00040D31" w:rsidRDefault="00000000">
      <w:pPr>
        <w:pStyle w:val="a3"/>
        <w:ind w:left="849"/>
      </w:pPr>
      <w:r>
        <w:t>12.00</w:t>
      </w:r>
      <w:r>
        <w:rPr>
          <w:spacing w:val="-1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rPr>
          <w:spacing w:val="-4"/>
        </w:rPr>
        <w:t>туры</w:t>
      </w:r>
    </w:p>
    <w:p w14:paraId="72F1CAA3" w14:textId="77777777" w:rsidR="00040D31" w:rsidRDefault="00000000">
      <w:pPr>
        <w:pStyle w:val="a3"/>
        <w:spacing w:before="9"/>
        <w:ind w:left="849"/>
      </w:pPr>
      <w:r>
        <w:t>16.00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закрытие</w:t>
      </w:r>
      <w:r>
        <w:rPr>
          <w:spacing w:val="-12"/>
        </w:rPr>
        <w:t xml:space="preserve"> </w:t>
      </w:r>
      <w:r>
        <w:rPr>
          <w:spacing w:val="-2"/>
        </w:rPr>
        <w:t>соревнований</w:t>
      </w:r>
    </w:p>
    <w:p w14:paraId="40F7B904" w14:textId="77777777" w:rsidR="00040D31" w:rsidRDefault="00040D31">
      <w:pPr>
        <w:pStyle w:val="a3"/>
        <w:spacing w:before="63"/>
        <w:ind w:left="0"/>
      </w:pPr>
    </w:p>
    <w:p w14:paraId="7A819435" w14:textId="77777777" w:rsidR="00040D31" w:rsidRDefault="00000000">
      <w:pPr>
        <w:pStyle w:val="1"/>
        <w:numPr>
          <w:ilvl w:val="0"/>
          <w:numId w:val="5"/>
        </w:numPr>
        <w:tabs>
          <w:tab w:val="left" w:pos="3856"/>
        </w:tabs>
        <w:spacing w:before="1"/>
        <w:ind w:left="3856" w:hanging="280"/>
        <w:jc w:val="both"/>
      </w:pPr>
      <w:r>
        <w:rPr>
          <w:spacing w:val="-2"/>
        </w:rPr>
        <w:t>Участники соревнований</w:t>
      </w:r>
    </w:p>
    <w:p w14:paraId="581FB993" w14:textId="77777777" w:rsidR="00040D31" w:rsidRDefault="00000000">
      <w:pPr>
        <w:pStyle w:val="a3"/>
        <w:spacing w:before="60"/>
        <w:ind w:right="244" w:firstLine="837"/>
        <w:jc w:val="both"/>
      </w:pPr>
      <w:r>
        <w:t>Мужчины и женщины, юноши и девушки, мальчики и девочки, имеющие спортивный</w:t>
      </w:r>
      <w:r>
        <w:rPr>
          <w:spacing w:val="-2"/>
        </w:rPr>
        <w:t xml:space="preserve"> </w:t>
      </w:r>
      <w:r>
        <w:t>разряд 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третьего и</w:t>
      </w:r>
      <w:r>
        <w:rPr>
          <w:spacing w:val="-3"/>
        </w:rPr>
        <w:t xml:space="preserve"> </w:t>
      </w:r>
      <w:r>
        <w:t>оплатившие турнирный взнос в</w:t>
      </w:r>
      <w:r>
        <w:rPr>
          <w:spacing w:val="-2"/>
        </w:rPr>
        <w:t xml:space="preserve"> </w:t>
      </w:r>
      <w:r>
        <w:t xml:space="preserve">следующем </w:t>
      </w:r>
      <w:r>
        <w:rPr>
          <w:spacing w:val="-2"/>
        </w:rPr>
        <w:t>размере:</w:t>
      </w:r>
    </w:p>
    <w:p w14:paraId="541F3436" w14:textId="77777777" w:rsidR="00040D31" w:rsidRDefault="00000000">
      <w:pPr>
        <w:pStyle w:val="a4"/>
        <w:numPr>
          <w:ilvl w:val="0"/>
          <w:numId w:val="3"/>
        </w:numPr>
        <w:tabs>
          <w:tab w:val="left" w:pos="301"/>
        </w:tabs>
        <w:spacing w:before="4"/>
        <w:ind w:left="301" w:hanging="165"/>
        <w:jc w:val="both"/>
        <w:rPr>
          <w:sz w:val="28"/>
        </w:rPr>
      </w:pPr>
      <w:r>
        <w:rPr>
          <w:sz w:val="28"/>
        </w:rPr>
        <w:t>женщины,</w:t>
      </w:r>
      <w:r>
        <w:rPr>
          <w:spacing w:val="-15"/>
          <w:sz w:val="28"/>
        </w:rPr>
        <w:t xml:space="preserve"> </w:t>
      </w:r>
      <w:r>
        <w:rPr>
          <w:sz w:val="28"/>
        </w:rPr>
        <w:t>юноши</w:t>
      </w:r>
      <w:r>
        <w:rPr>
          <w:spacing w:val="-10"/>
          <w:sz w:val="28"/>
        </w:rPr>
        <w:t xml:space="preserve"> </w:t>
      </w:r>
      <w:r>
        <w:rPr>
          <w:sz w:val="28"/>
        </w:rPr>
        <w:t>2009</w:t>
      </w:r>
      <w:r>
        <w:rPr>
          <w:spacing w:val="-5"/>
          <w:sz w:val="28"/>
        </w:rPr>
        <w:t xml:space="preserve"> </w:t>
      </w:r>
      <w:r>
        <w:rPr>
          <w:sz w:val="28"/>
        </w:rPr>
        <w:t>г.р.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15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16"/>
          <w:sz w:val="28"/>
        </w:rPr>
        <w:t xml:space="preserve"> </w:t>
      </w:r>
      <w:r>
        <w:rPr>
          <w:sz w:val="28"/>
        </w:rPr>
        <w:t>1965</w:t>
      </w:r>
      <w:r>
        <w:rPr>
          <w:spacing w:val="-7"/>
          <w:sz w:val="28"/>
        </w:rPr>
        <w:t xml:space="preserve"> </w:t>
      </w:r>
      <w:r>
        <w:rPr>
          <w:sz w:val="28"/>
        </w:rPr>
        <w:t>г.р.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1000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4C22E677" w14:textId="77777777" w:rsidR="00040D31" w:rsidRDefault="00000000">
      <w:pPr>
        <w:pStyle w:val="a4"/>
        <w:numPr>
          <w:ilvl w:val="0"/>
          <w:numId w:val="3"/>
        </w:numPr>
        <w:tabs>
          <w:tab w:val="left" w:pos="301"/>
        </w:tabs>
        <w:spacing w:before="2"/>
        <w:ind w:left="301" w:hanging="16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1500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14:paraId="71F03DD1" w14:textId="77777777" w:rsidR="00040D31" w:rsidRDefault="00040D31">
      <w:pPr>
        <w:pStyle w:val="a3"/>
        <w:spacing w:before="3"/>
        <w:ind w:left="0"/>
      </w:pPr>
    </w:p>
    <w:p w14:paraId="28806BEB" w14:textId="77777777" w:rsidR="00040D31" w:rsidRDefault="00000000">
      <w:pPr>
        <w:pStyle w:val="1"/>
        <w:numPr>
          <w:ilvl w:val="0"/>
          <w:numId w:val="5"/>
        </w:numPr>
        <w:tabs>
          <w:tab w:val="left" w:pos="4312"/>
        </w:tabs>
        <w:spacing w:before="1"/>
        <w:ind w:left="4312" w:hanging="280"/>
        <w:jc w:val="left"/>
      </w:pPr>
      <w:r>
        <w:t>Заявки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участие</w:t>
      </w:r>
    </w:p>
    <w:p w14:paraId="61B8ECE9" w14:textId="77777777" w:rsidR="00040D31" w:rsidRDefault="00040D31">
      <w:pPr>
        <w:pStyle w:val="a3"/>
        <w:spacing w:before="1"/>
        <w:ind w:left="0"/>
        <w:rPr>
          <w:b/>
        </w:rPr>
      </w:pPr>
    </w:p>
    <w:p w14:paraId="0E659EFC" w14:textId="00977DD2" w:rsidR="00040D31" w:rsidRDefault="00000000">
      <w:pPr>
        <w:pStyle w:val="a3"/>
        <w:spacing w:line="242" w:lineRule="auto"/>
        <w:ind w:right="686" w:firstLine="705"/>
        <w:jc w:val="both"/>
      </w:pPr>
      <w:r>
        <w:t>Предварительные заявки на участие в соревнованиях подаются до 2</w:t>
      </w:r>
      <w:r w:rsidR="00445558">
        <w:t>0</w:t>
      </w:r>
      <w:r>
        <w:t>.</w:t>
      </w:r>
      <w:r w:rsidR="00445558">
        <w:t>09</w:t>
      </w:r>
      <w:r>
        <w:t>.2025 на сайте clubvsadnik.ru/masters2025. Предварительная регистрация закрывается после получения первых 100 заявок.</w:t>
      </w:r>
    </w:p>
    <w:p w14:paraId="6B90D215" w14:textId="77777777" w:rsidR="00040D31" w:rsidRDefault="00040D31">
      <w:pPr>
        <w:pStyle w:val="a3"/>
        <w:spacing w:line="242" w:lineRule="auto"/>
        <w:jc w:val="both"/>
        <w:sectPr w:rsidR="00040D31">
          <w:pgSz w:w="11940" w:h="16860"/>
          <w:pgMar w:top="680" w:right="566" w:bottom="280" w:left="992" w:header="720" w:footer="720" w:gutter="0"/>
          <w:cols w:space="720"/>
        </w:sectPr>
      </w:pPr>
    </w:p>
    <w:p w14:paraId="2DD853BC" w14:textId="77777777" w:rsidR="00040D31" w:rsidRDefault="00000000">
      <w:pPr>
        <w:pStyle w:val="a3"/>
        <w:tabs>
          <w:tab w:val="left" w:pos="1415"/>
          <w:tab w:val="left" w:pos="2812"/>
          <w:tab w:val="left" w:pos="3348"/>
          <w:tab w:val="left" w:pos="4636"/>
          <w:tab w:val="left" w:pos="6355"/>
          <w:tab w:val="left" w:pos="7172"/>
          <w:tab w:val="left" w:pos="8386"/>
        </w:tabs>
        <w:spacing w:before="72" w:line="242" w:lineRule="auto"/>
        <w:ind w:right="184" w:firstLine="698"/>
      </w:pPr>
      <w:r>
        <w:rPr>
          <w:spacing w:val="-6"/>
        </w:rPr>
        <w:lastRenderedPageBreak/>
        <w:t>На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допуску,</w:t>
      </w:r>
      <w:r>
        <w:tab/>
      </w:r>
      <w:r>
        <w:rPr>
          <w:spacing w:val="-2"/>
        </w:rPr>
        <w:t>проходящей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месту</w:t>
      </w:r>
      <w:r>
        <w:tab/>
      </w:r>
      <w:r>
        <w:rPr>
          <w:spacing w:val="-2"/>
        </w:rPr>
        <w:t xml:space="preserve">проведения </w:t>
      </w:r>
      <w:r>
        <w:t>соревнований</w:t>
      </w:r>
      <w:r>
        <w:rPr>
          <w:spacing w:val="80"/>
        </w:rPr>
        <w:t xml:space="preserve"> </w:t>
      </w:r>
      <w:r>
        <w:t>участники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представить</w:t>
      </w:r>
      <w:r>
        <w:rPr>
          <w:spacing w:val="80"/>
        </w:rPr>
        <w:t xml:space="preserve"> </w:t>
      </w:r>
      <w:r>
        <w:t>заявку,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прилагаются следующие документы на каждого спортсмена:</w:t>
      </w:r>
    </w:p>
    <w:p w14:paraId="5F11208C" w14:textId="77777777" w:rsidR="00040D31" w:rsidRDefault="00000000">
      <w:pPr>
        <w:pStyle w:val="a4"/>
        <w:numPr>
          <w:ilvl w:val="0"/>
          <w:numId w:val="2"/>
        </w:numPr>
        <w:tabs>
          <w:tab w:val="left" w:pos="1009"/>
        </w:tabs>
        <w:spacing w:line="307" w:lineRule="exact"/>
        <w:ind w:left="1009" w:hanging="160"/>
        <w:rPr>
          <w:sz w:val="28"/>
        </w:rPr>
      </w:pPr>
      <w:r>
        <w:rPr>
          <w:sz w:val="28"/>
        </w:rPr>
        <w:t>договор</w:t>
      </w:r>
      <w:r>
        <w:rPr>
          <w:spacing w:val="-20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случаев;</w:t>
      </w:r>
    </w:p>
    <w:p w14:paraId="2F1A7F1D" w14:textId="77777777" w:rsidR="00040D31" w:rsidRDefault="00000000">
      <w:pPr>
        <w:pStyle w:val="a4"/>
        <w:numPr>
          <w:ilvl w:val="0"/>
          <w:numId w:val="2"/>
        </w:numPr>
        <w:tabs>
          <w:tab w:val="left" w:pos="1009"/>
        </w:tabs>
        <w:spacing w:before="2" w:line="322" w:lineRule="exact"/>
        <w:ind w:left="1009" w:hanging="160"/>
        <w:rPr>
          <w:sz w:val="28"/>
        </w:rPr>
      </w:pPr>
      <w:r>
        <w:rPr>
          <w:spacing w:val="-2"/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(свидетельство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рождении);</w:t>
      </w:r>
    </w:p>
    <w:p w14:paraId="268B56BA" w14:textId="77777777" w:rsidR="00040D31" w:rsidRDefault="00000000">
      <w:pPr>
        <w:pStyle w:val="a4"/>
        <w:numPr>
          <w:ilvl w:val="0"/>
          <w:numId w:val="2"/>
        </w:numPr>
        <w:tabs>
          <w:tab w:val="left" w:pos="1009"/>
        </w:tabs>
        <w:spacing w:line="322" w:lineRule="exact"/>
        <w:ind w:left="1009" w:hanging="160"/>
        <w:rPr>
          <w:sz w:val="28"/>
        </w:rPr>
      </w:pPr>
      <w:r>
        <w:rPr>
          <w:spacing w:val="-2"/>
          <w:sz w:val="28"/>
        </w:rPr>
        <w:t>классификационная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14:paraId="4A8AD338" w14:textId="77777777" w:rsidR="00040D31" w:rsidRDefault="00000000">
      <w:pPr>
        <w:pStyle w:val="a4"/>
        <w:numPr>
          <w:ilvl w:val="0"/>
          <w:numId w:val="2"/>
        </w:numPr>
        <w:tabs>
          <w:tab w:val="left" w:pos="1009"/>
        </w:tabs>
        <w:ind w:left="1009" w:hanging="160"/>
        <w:rPr>
          <w:sz w:val="28"/>
        </w:rPr>
      </w:pPr>
      <w:r>
        <w:rPr>
          <w:sz w:val="28"/>
        </w:rPr>
        <w:t>разовую</w:t>
      </w:r>
      <w:r>
        <w:rPr>
          <w:spacing w:val="-2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14:paraId="4AD5E748" w14:textId="77777777" w:rsidR="00040D31" w:rsidRDefault="00040D31">
      <w:pPr>
        <w:pStyle w:val="a3"/>
        <w:spacing w:before="1"/>
        <w:ind w:left="0"/>
      </w:pPr>
    </w:p>
    <w:p w14:paraId="0B168A21" w14:textId="77777777" w:rsidR="00040D31" w:rsidRDefault="00000000">
      <w:pPr>
        <w:pStyle w:val="1"/>
        <w:numPr>
          <w:ilvl w:val="0"/>
          <w:numId w:val="5"/>
        </w:numPr>
        <w:tabs>
          <w:tab w:val="left" w:pos="3322"/>
        </w:tabs>
        <w:ind w:left="3322" w:hanging="277"/>
        <w:jc w:val="left"/>
      </w:pPr>
      <w:r>
        <w:rPr>
          <w:spacing w:val="-2"/>
        </w:rP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  <w:r>
        <w:rPr>
          <w:spacing w:val="-8"/>
        </w:rPr>
        <w:t xml:space="preserve"> </w:t>
      </w:r>
      <w:r>
        <w:rPr>
          <w:spacing w:val="-2"/>
        </w:rPr>
        <w:t>соревнований</w:t>
      </w:r>
    </w:p>
    <w:p w14:paraId="7ABDC6B6" w14:textId="77777777" w:rsidR="00040D31" w:rsidRDefault="00000000">
      <w:pPr>
        <w:pStyle w:val="a3"/>
        <w:spacing w:before="319" w:line="242" w:lineRule="auto"/>
        <w:ind w:left="25" w:right="594" w:firstLine="708"/>
      </w:pPr>
      <w:r>
        <w:t>Победитель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призеры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сумме</w:t>
      </w:r>
      <w:r>
        <w:rPr>
          <w:spacing w:val="-7"/>
        </w:rPr>
        <w:t xml:space="preserve"> </w:t>
      </w:r>
      <w:r>
        <w:t xml:space="preserve">набранных </w:t>
      </w:r>
      <w:r>
        <w:rPr>
          <w:spacing w:val="-2"/>
        </w:rPr>
        <w:t>очков.</w:t>
      </w:r>
    </w:p>
    <w:p w14:paraId="5D7D3332" w14:textId="77777777" w:rsidR="00040D31" w:rsidRDefault="00000000">
      <w:pPr>
        <w:pStyle w:val="a3"/>
        <w:spacing w:line="242" w:lineRule="auto"/>
        <w:ind w:left="25" w:right="184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равенства</w:t>
      </w:r>
      <w:r>
        <w:rPr>
          <w:spacing w:val="-12"/>
        </w:rPr>
        <w:t xml:space="preserve"> </w:t>
      </w:r>
      <w:r>
        <w:t>очков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последовательно по следующим дополнительным показателям (в порядке приоритета):</w:t>
      </w:r>
    </w:p>
    <w:p w14:paraId="2721E167" w14:textId="77777777" w:rsidR="00040D31" w:rsidRDefault="00000000">
      <w:pPr>
        <w:pStyle w:val="a4"/>
        <w:numPr>
          <w:ilvl w:val="0"/>
          <w:numId w:val="1"/>
        </w:numPr>
        <w:tabs>
          <w:tab w:val="left" w:pos="1009"/>
        </w:tabs>
        <w:spacing w:line="308" w:lineRule="exact"/>
        <w:ind w:left="1009" w:hanging="273"/>
        <w:rPr>
          <w:sz w:val="28"/>
        </w:rPr>
      </w:pPr>
      <w:r>
        <w:rPr>
          <w:spacing w:val="-2"/>
          <w:sz w:val="28"/>
        </w:rPr>
        <w:t>коэффициент</w:t>
      </w:r>
      <w:r>
        <w:rPr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14:paraId="59D0F6E5" w14:textId="77777777" w:rsidR="00040D31" w:rsidRDefault="00000000">
      <w:pPr>
        <w:pStyle w:val="a4"/>
        <w:numPr>
          <w:ilvl w:val="0"/>
          <w:numId w:val="1"/>
        </w:numPr>
        <w:tabs>
          <w:tab w:val="left" w:pos="1009"/>
        </w:tabs>
        <w:ind w:left="1009" w:hanging="273"/>
        <w:rPr>
          <w:sz w:val="28"/>
        </w:rPr>
      </w:pPr>
      <w:r>
        <w:rPr>
          <w:spacing w:val="-2"/>
          <w:sz w:val="28"/>
        </w:rPr>
        <w:t>усеченный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Бухгольца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(без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худшего</w:t>
      </w:r>
      <w:r>
        <w:rPr>
          <w:sz w:val="28"/>
        </w:rPr>
        <w:t xml:space="preserve"> </w:t>
      </w:r>
      <w:r>
        <w:rPr>
          <w:spacing w:val="-2"/>
          <w:sz w:val="28"/>
        </w:rPr>
        <w:t>результата);</w:t>
      </w:r>
    </w:p>
    <w:p w14:paraId="409C9E29" w14:textId="77777777" w:rsidR="00040D31" w:rsidRDefault="00000000">
      <w:pPr>
        <w:pStyle w:val="a4"/>
        <w:numPr>
          <w:ilvl w:val="0"/>
          <w:numId w:val="1"/>
        </w:numPr>
        <w:tabs>
          <w:tab w:val="left" w:pos="1009"/>
        </w:tabs>
        <w:spacing w:before="2"/>
        <w:ind w:left="1009" w:hanging="273"/>
        <w:rPr>
          <w:sz w:val="28"/>
        </w:rPr>
      </w:pPr>
      <w:r>
        <w:rPr>
          <w:sz w:val="28"/>
        </w:rPr>
        <w:t>результат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встречи;</w:t>
      </w:r>
    </w:p>
    <w:p w14:paraId="536C651B" w14:textId="77777777" w:rsidR="00040D31" w:rsidRDefault="00000000">
      <w:pPr>
        <w:pStyle w:val="a4"/>
        <w:numPr>
          <w:ilvl w:val="0"/>
          <w:numId w:val="1"/>
        </w:numPr>
        <w:tabs>
          <w:tab w:val="left" w:pos="1009"/>
        </w:tabs>
        <w:spacing w:before="5"/>
        <w:ind w:left="1009" w:hanging="273"/>
        <w:rPr>
          <w:sz w:val="28"/>
        </w:rPr>
      </w:pP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побед.</w:t>
      </w:r>
    </w:p>
    <w:p w14:paraId="006FB154" w14:textId="77777777" w:rsidR="00040D31" w:rsidRDefault="00040D31">
      <w:pPr>
        <w:pStyle w:val="a3"/>
        <w:spacing w:before="1"/>
        <w:ind w:left="0"/>
      </w:pPr>
    </w:p>
    <w:p w14:paraId="57F281EF" w14:textId="77777777" w:rsidR="00040D31" w:rsidRDefault="00000000">
      <w:pPr>
        <w:pStyle w:val="1"/>
        <w:numPr>
          <w:ilvl w:val="0"/>
          <w:numId w:val="5"/>
        </w:numPr>
        <w:tabs>
          <w:tab w:val="left" w:pos="3921"/>
        </w:tabs>
        <w:ind w:left="3921" w:hanging="280"/>
        <w:jc w:val="left"/>
      </w:pPr>
      <w:r>
        <w:rPr>
          <w:spacing w:val="-2"/>
        </w:rPr>
        <w:t>Награждение</w:t>
      </w:r>
    </w:p>
    <w:p w14:paraId="0D6FA44A" w14:textId="77777777" w:rsidR="00040D31" w:rsidRDefault="00000000">
      <w:pPr>
        <w:pStyle w:val="a3"/>
        <w:spacing w:before="319"/>
        <w:ind w:left="734"/>
      </w:pPr>
      <w:r>
        <w:t>Гарантированный</w:t>
      </w:r>
      <w:r>
        <w:rPr>
          <w:spacing w:val="-14"/>
        </w:rPr>
        <w:t xml:space="preserve"> </w:t>
      </w:r>
      <w:r>
        <w:t>призовой</w:t>
      </w:r>
      <w:r>
        <w:rPr>
          <w:spacing w:val="-12"/>
        </w:rPr>
        <w:t xml:space="preserve"> </w:t>
      </w:r>
      <w:r>
        <w:t>фонд</w:t>
      </w:r>
      <w:r>
        <w:rPr>
          <w:spacing w:val="-12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t>составляет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rPr>
          <w:spacing w:val="-2"/>
        </w:rPr>
        <w:t>рублей.</w:t>
      </w:r>
    </w:p>
    <w:p w14:paraId="0EFE707F" w14:textId="77777777" w:rsidR="00040D31" w:rsidRDefault="00000000">
      <w:pPr>
        <w:pStyle w:val="a3"/>
        <w:tabs>
          <w:tab w:val="left" w:pos="2790"/>
          <w:tab w:val="left" w:pos="3685"/>
          <w:tab w:val="left" w:pos="5851"/>
          <w:tab w:val="left" w:pos="6791"/>
          <w:tab w:val="left" w:pos="8412"/>
        </w:tabs>
        <w:spacing w:before="60"/>
        <w:ind w:left="25" w:right="594" w:firstLine="698"/>
      </w:pPr>
      <w:r>
        <w:rPr>
          <w:spacing w:val="-2"/>
        </w:rPr>
        <w:t>Дополнительно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устанавливаться</w:t>
      </w:r>
      <w:r>
        <w:tab/>
      </w:r>
      <w:r>
        <w:rPr>
          <w:spacing w:val="-2"/>
        </w:rPr>
        <w:t>призы</w:t>
      </w:r>
      <w:r>
        <w:tab/>
      </w:r>
      <w:r>
        <w:rPr>
          <w:spacing w:val="-2"/>
        </w:rPr>
        <w:t>спонсорами</w:t>
      </w:r>
      <w:r>
        <w:tab/>
        <w:t>и</w:t>
      </w:r>
      <w:r>
        <w:rPr>
          <w:spacing w:val="80"/>
        </w:rPr>
        <w:t xml:space="preserve"> </w:t>
      </w:r>
      <w:r>
        <w:t xml:space="preserve">другими </w:t>
      </w:r>
      <w:r>
        <w:rPr>
          <w:spacing w:val="-2"/>
        </w:rPr>
        <w:t>организациями.</w:t>
      </w:r>
    </w:p>
    <w:p w14:paraId="522E61CC" w14:textId="77777777" w:rsidR="00040D31" w:rsidRDefault="00040D31">
      <w:pPr>
        <w:pStyle w:val="a3"/>
        <w:spacing w:before="8"/>
        <w:ind w:left="0"/>
      </w:pPr>
    </w:p>
    <w:p w14:paraId="586AA8A6" w14:textId="77777777" w:rsidR="00040D31" w:rsidRDefault="00000000">
      <w:pPr>
        <w:pStyle w:val="1"/>
        <w:numPr>
          <w:ilvl w:val="0"/>
          <w:numId w:val="5"/>
        </w:numPr>
        <w:tabs>
          <w:tab w:val="left" w:pos="3712"/>
        </w:tabs>
        <w:ind w:left="3712" w:hanging="422"/>
        <w:jc w:val="left"/>
      </w:pPr>
      <w:r>
        <w:rPr>
          <w:spacing w:val="-2"/>
        </w:rPr>
        <w:t>Финансирование</w:t>
      </w:r>
    </w:p>
    <w:p w14:paraId="0ED4C478" w14:textId="77777777" w:rsidR="00040D31" w:rsidRDefault="00000000">
      <w:pPr>
        <w:pStyle w:val="a3"/>
        <w:spacing w:before="315"/>
        <w:ind w:left="25" w:right="590" w:firstLine="708"/>
        <w:jc w:val="both"/>
      </w:pPr>
      <w:r>
        <w:t>Расходы по организации и проведению соревнований: оплата работы судей, обслуживающего персонала, предоставление наградной атрибутики (медали, дипломы) осуществляются за счет средств РОО «СФШ СПб».</w:t>
      </w:r>
    </w:p>
    <w:sectPr w:rsidR="00040D31">
      <w:pgSz w:w="11940" w:h="16860"/>
      <w:pgMar w:top="6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1FCF"/>
    <w:multiLevelType w:val="hybridMultilevel"/>
    <w:tmpl w:val="FD3A2AF2"/>
    <w:lvl w:ilvl="0" w:tplc="D6C2607C">
      <w:start w:val="1"/>
      <w:numFmt w:val="decimal"/>
      <w:lvlText w:val="%1."/>
      <w:lvlJc w:val="left"/>
      <w:pPr>
        <w:ind w:left="414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46078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2" w:tplc="567C69A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3" w:tplc="8586C750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4" w:tplc="00B2E706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5" w:tplc="6DDE616E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58BA40A4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  <w:lvl w:ilvl="7" w:tplc="56BE4BEE">
      <w:numFmt w:val="bullet"/>
      <w:lvlText w:val="•"/>
      <w:lvlJc w:val="left"/>
      <w:pPr>
        <w:ind w:left="8502" w:hanging="281"/>
      </w:pPr>
      <w:rPr>
        <w:rFonts w:hint="default"/>
        <w:lang w:val="ru-RU" w:eastAsia="en-US" w:bidi="ar-SA"/>
      </w:rPr>
    </w:lvl>
    <w:lvl w:ilvl="8" w:tplc="5074F98A">
      <w:numFmt w:val="bullet"/>
      <w:lvlText w:val="•"/>
      <w:lvlJc w:val="left"/>
      <w:pPr>
        <w:ind w:left="91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A305794"/>
    <w:multiLevelType w:val="hybridMultilevel"/>
    <w:tmpl w:val="37FC05CE"/>
    <w:lvl w:ilvl="0" w:tplc="FDF6725A">
      <w:numFmt w:val="bullet"/>
      <w:lvlText w:val="-"/>
      <w:lvlJc w:val="left"/>
      <w:pPr>
        <w:ind w:left="101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E0C90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2" w:tplc="6DC812BA">
      <w:numFmt w:val="bullet"/>
      <w:lvlText w:val="•"/>
      <w:lvlJc w:val="left"/>
      <w:pPr>
        <w:ind w:left="2874" w:hanging="161"/>
      </w:pPr>
      <w:rPr>
        <w:rFonts w:hint="default"/>
        <w:lang w:val="ru-RU" w:eastAsia="en-US" w:bidi="ar-SA"/>
      </w:rPr>
    </w:lvl>
    <w:lvl w:ilvl="3" w:tplc="C2E43E3C">
      <w:numFmt w:val="bullet"/>
      <w:lvlText w:val="•"/>
      <w:lvlJc w:val="left"/>
      <w:pPr>
        <w:ind w:left="3811" w:hanging="161"/>
      </w:pPr>
      <w:rPr>
        <w:rFonts w:hint="default"/>
        <w:lang w:val="ru-RU" w:eastAsia="en-US" w:bidi="ar-SA"/>
      </w:rPr>
    </w:lvl>
    <w:lvl w:ilvl="4" w:tplc="FA7C2F8E">
      <w:numFmt w:val="bullet"/>
      <w:lvlText w:val="•"/>
      <w:lvlJc w:val="left"/>
      <w:pPr>
        <w:ind w:left="4748" w:hanging="161"/>
      </w:pPr>
      <w:rPr>
        <w:rFonts w:hint="default"/>
        <w:lang w:val="ru-RU" w:eastAsia="en-US" w:bidi="ar-SA"/>
      </w:rPr>
    </w:lvl>
    <w:lvl w:ilvl="5" w:tplc="B846E740">
      <w:numFmt w:val="bullet"/>
      <w:lvlText w:val="•"/>
      <w:lvlJc w:val="left"/>
      <w:pPr>
        <w:ind w:left="5686" w:hanging="161"/>
      </w:pPr>
      <w:rPr>
        <w:rFonts w:hint="default"/>
        <w:lang w:val="ru-RU" w:eastAsia="en-US" w:bidi="ar-SA"/>
      </w:rPr>
    </w:lvl>
    <w:lvl w:ilvl="6" w:tplc="262608FA">
      <w:numFmt w:val="bullet"/>
      <w:lvlText w:val="•"/>
      <w:lvlJc w:val="left"/>
      <w:pPr>
        <w:ind w:left="6623" w:hanging="161"/>
      </w:pPr>
      <w:rPr>
        <w:rFonts w:hint="default"/>
        <w:lang w:val="ru-RU" w:eastAsia="en-US" w:bidi="ar-SA"/>
      </w:rPr>
    </w:lvl>
    <w:lvl w:ilvl="7" w:tplc="D69A71B0">
      <w:numFmt w:val="bullet"/>
      <w:lvlText w:val="•"/>
      <w:lvlJc w:val="left"/>
      <w:pPr>
        <w:ind w:left="7560" w:hanging="161"/>
      </w:pPr>
      <w:rPr>
        <w:rFonts w:hint="default"/>
        <w:lang w:val="ru-RU" w:eastAsia="en-US" w:bidi="ar-SA"/>
      </w:rPr>
    </w:lvl>
    <w:lvl w:ilvl="8" w:tplc="FCB2C9DE">
      <w:numFmt w:val="bullet"/>
      <w:lvlText w:val="•"/>
      <w:lvlJc w:val="left"/>
      <w:pPr>
        <w:ind w:left="8497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55D76C58"/>
    <w:multiLevelType w:val="hybridMultilevel"/>
    <w:tmpl w:val="08CAA1C2"/>
    <w:lvl w:ilvl="0" w:tplc="213A1576">
      <w:numFmt w:val="bullet"/>
      <w:lvlText w:val="-"/>
      <w:lvlJc w:val="left"/>
      <w:pPr>
        <w:ind w:left="10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A29D96">
      <w:numFmt w:val="bullet"/>
      <w:lvlText w:val="•"/>
      <w:lvlJc w:val="left"/>
      <w:pPr>
        <w:ind w:left="1937" w:hanging="274"/>
      </w:pPr>
      <w:rPr>
        <w:rFonts w:hint="default"/>
        <w:lang w:val="ru-RU" w:eastAsia="en-US" w:bidi="ar-SA"/>
      </w:rPr>
    </w:lvl>
    <w:lvl w:ilvl="2" w:tplc="F41EE43C">
      <w:numFmt w:val="bullet"/>
      <w:lvlText w:val="•"/>
      <w:lvlJc w:val="left"/>
      <w:pPr>
        <w:ind w:left="2874" w:hanging="274"/>
      </w:pPr>
      <w:rPr>
        <w:rFonts w:hint="default"/>
        <w:lang w:val="ru-RU" w:eastAsia="en-US" w:bidi="ar-SA"/>
      </w:rPr>
    </w:lvl>
    <w:lvl w:ilvl="3" w:tplc="6204C192">
      <w:numFmt w:val="bullet"/>
      <w:lvlText w:val="•"/>
      <w:lvlJc w:val="left"/>
      <w:pPr>
        <w:ind w:left="3811" w:hanging="274"/>
      </w:pPr>
      <w:rPr>
        <w:rFonts w:hint="default"/>
        <w:lang w:val="ru-RU" w:eastAsia="en-US" w:bidi="ar-SA"/>
      </w:rPr>
    </w:lvl>
    <w:lvl w:ilvl="4" w:tplc="82F0B61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6C6C0BB2">
      <w:numFmt w:val="bullet"/>
      <w:lvlText w:val="•"/>
      <w:lvlJc w:val="left"/>
      <w:pPr>
        <w:ind w:left="5686" w:hanging="274"/>
      </w:pPr>
      <w:rPr>
        <w:rFonts w:hint="default"/>
        <w:lang w:val="ru-RU" w:eastAsia="en-US" w:bidi="ar-SA"/>
      </w:rPr>
    </w:lvl>
    <w:lvl w:ilvl="6" w:tplc="0E204AB8">
      <w:numFmt w:val="bullet"/>
      <w:lvlText w:val="•"/>
      <w:lvlJc w:val="left"/>
      <w:pPr>
        <w:ind w:left="6623" w:hanging="274"/>
      </w:pPr>
      <w:rPr>
        <w:rFonts w:hint="default"/>
        <w:lang w:val="ru-RU" w:eastAsia="en-US" w:bidi="ar-SA"/>
      </w:rPr>
    </w:lvl>
    <w:lvl w:ilvl="7" w:tplc="DBFCF6FA">
      <w:numFmt w:val="bullet"/>
      <w:lvlText w:val="•"/>
      <w:lvlJc w:val="left"/>
      <w:pPr>
        <w:ind w:left="7560" w:hanging="274"/>
      </w:pPr>
      <w:rPr>
        <w:rFonts w:hint="default"/>
        <w:lang w:val="ru-RU" w:eastAsia="en-US" w:bidi="ar-SA"/>
      </w:rPr>
    </w:lvl>
    <w:lvl w:ilvl="8" w:tplc="65B2F8A8">
      <w:numFmt w:val="bullet"/>
      <w:lvlText w:val="•"/>
      <w:lvlJc w:val="left"/>
      <w:pPr>
        <w:ind w:left="8497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6AB97CBD"/>
    <w:multiLevelType w:val="hybridMultilevel"/>
    <w:tmpl w:val="84C86F80"/>
    <w:lvl w:ilvl="0" w:tplc="FC12F0F4">
      <w:numFmt w:val="bullet"/>
      <w:lvlText w:val="-"/>
      <w:lvlJc w:val="left"/>
      <w:pPr>
        <w:ind w:left="101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CC902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2" w:tplc="E15C45F2">
      <w:numFmt w:val="bullet"/>
      <w:lvlText w:val="•"/>
      <w:lvlJc w:val="left"/>
      <w:pPr>
        <w:ind w:left="2874" w:hanging="161"/>
      </w:pPr>
      <w:rPr>
        <w:rFonts w:hint="default"/>
        <w:lang w:val="ru-RU" w:eastAsia="en-US" w:bidi="ar-SA"/>
      </w:rPr>
    </w:lvl>
    <w:lvl w:ilvl="3" w:tplc="D6F8762E">
      <w:numFmt w:val="bullet"/>
      <w:lvlText w:val="•"/>
      <w:lvlJc w:val="left"/>
      <w:pPr>
        <w:ind w:left="3811" w:hanging="161"/>
      </w:pPr>
      <w:rPr>
        <w:rFonts w:hint="default"/>
        <w:lang w:val="ru-RU" w:eastAsia="en-US" w:bidi="ar-SA"/>
      </w:rPr>
    </w:lvl>
    <w:lvl w:ilvl="4" w:tplc="1FB81B98">
      <w:numFmt w:val="bullet"/>
      <w:lvlText w:val="•"/>
      <w:lvlJc w:val="left"/>
      <w:pPr>
        <w:ind w:left="4748" w:hanging="161"/>
      </w:pPr>
      <w:rPr>
        <w:rFonts w:hint="default"/>
        <w:lang w:val="ru-RU" w:eastAsia="en-US" w:bidi="ar-SA"/>
      </w:rPr>
    </w:lvl>
    <w:lvl w:ilvl="5" w:tplc="E3A6DD86">
      <w:numFmt w:val="bullet"/>
      <w:lvlText w:val="•"/>
      <w:lvlJc w:val="left"/>
      <w:pPr>
        <w:ind w:left="5686" w:hanging="161"/>
      </w:pPr>
      <w:rPr>
        <w:rFonts w:hint="default"/>
        <w:lang w:val="ru-RU" w:eastAsia="en-US" w:bidi="ar-SA"/>
      </w:rPr>
    </w:lvl>
    <w:lvl w:ilvl="6" w:tplc="F2CAC6CC">
      <w:numFmt w:val="bullet"/>
      <w:lvlText w:val="•"/>
      <w:lvlJc w:val="left"/>
      <w:pPr>
        <w:ind w:left="6623" w:hanging="161"/>
      </w:pPr>
      <w:rPr>
        <w:rFonts w:hint="default"/>
        <w:lang w:val="ru-RU" w:eastAsia="en-US" w:bidi="ar-SA"/>
      </w:rPr>
    </w:lvl>
    <w:lvl w:ilvl="7" w:tplc="3092A2FA">
      <w:numFmt w:val="bullet"/>
      <w:lvlText w:val="•"/>
      <w:lvlJc w:val="left"/>
      <w:pPr>
        <w:ind w:left="7560" w:hanging="161"/>
      </w:pPr>
      <w:rPr>
        <w:rFonts w:hint="default"/>
        <w:lang w:val="ru-RU" w:eastAsia="en-US" w:bidi="ar-SA"/>
      </w:rPr>
    </w:lvl>
    <w:lvl w:ilvl="8" w:tplc="F600E22C">
      <w:numFmt w:val="bullet"/>
      <w:lvlText w:val="•"/>
      <w:lvlJc w:val="left"/>
      <w:pPr>
        <w:ind w:left="8497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726A2A47"/>
    <w:multiLevelType w:val="hybridMultilevel"/>
    <w:tmpl w:val="41C48292"/>
    <w:lvl w:ilvl="0" w:tplc="ACB40F64">
      <w:numFmt w:val="bullet"/>
      <w:lvlText w:val="-"/>
      <w:lvlJc w:val="left"/>
      <w:pPr>
        <w:ind w:left="3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C8A54">
      <w:numFmt w:val="bullet"/>
      <w:lvlText w:val="•"/>
      <w:lvlJc w:val="left"/>
      <w:pPr>
        <w:ind w:left="1307" w:hanging="166"/>
      </w:pPr>
      <w:rPr>
        <w:rFonts w:hint="default"/>
        <w:lang w:val="ru-RU" w:eastAsia="en-US" w:bidi="ar-SA"/>
      </w:rPr>
    </w:lvl>
    <w:lvl w:ilvl="2" w:tplc="5F3C079E">
      <w:numFmt w:val="bullet"/>
      <w:lvlText w:val="•"/>
      <w:lvlJc w:val="left"/>
      <w:pPr>
        <w:ind w:left="2314" w:hanging="166"/>
      </w:pPr>
      <w:rPr>
        <w:rFonts w:hint="default"/>
        <w:lang w:val="ru-RU" w:eastAsia="en-US" w:bidi="ar-SA"/>
      </w:rPr>
    </w:lvl>
    <w:lvl w:ilvl="3" w:tplc="ADC027CE">
      <w:numFmt w:val="bullet"/>
      <w:lvlText w:val="•"/>
      <w:lvlJc w:val="left"/>
      <w:pPr>
        <w:ind w:left="3321" w:hanging="166"/>
      </w:pPr>
      <w:rPr>
        <w:rFonts w:hint="default"/>
        <w:lang w:val="ru-RU" w:eastAsia="en-US" w:bidi="ar-SA"/>
      </w:rPr>
    </w:lvl>
    <w:lvl w:ilvl="4" w:tplc="93743812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5" w:tplc="9C46AF0C">
      <w:numFmt w:val="bullet"/>
      <w:lvlText w:val="•"/>
      <w:lvlJc w:val="left"/>
      <w:pPr>
        <w:ind w:left="5336" w:hanging="166"/>
      </w:pPr>
      <w:rPr>
        <w:rFonts w:hint="default"/>
        <w:lang w:val="ru-RU" w:eastAsia="en-US" w:bidi="ar-SA"/>
      </w:rPr>
    </w:lvl>
    <w:lvl w:ilvl="6" w:tplc="EBC22390">
      <w:numFmt w:val="bullet"/>
      <w:lvlText w:val="•"/>
      <w:lvlJc w:val="left"/>
      <w:pPr>
        <w:ind w:left="6343" w:hanging="166"/>
      </w:pPr>
      <w:rPr>
        <w:rFonts w:hint="default"/>
        <w:lang w:val="ru-RU" w:eastAsia="en-US" w:bidi="ar-SA"/>
      </w:rPr>
    </w:lvl>
    <w:lvl w:ilvl="7" w:tplc="B95E0266">
      <w:numFmt w:val="bullet"/>
      <w:lvlText w:val="•"/>
      <w:lvlJc w:val="left"/>
      <w:pPr>
        <w:ind w:left="7350" w:hanging="166"/>
      </w:pPr>
      <w:rPr>
        <w:rFonts w:hint="default"/>
        <w:lang w:val="ru-RU" w:eastAsia="en-US" w:bidi="ar-SA"/>
      </w:rPr>
    </w:lvl>
    <w:lvl w:ilvl="8" w:tplc="43101FE6">
      <w:numFmt w:val="bullet"/>
      <w:lvlText w:val="•"/>
      <w:lvlJc w:val="left"/>
      <w:pPr>
        <w:ind w:left="8357" w:hanging="166"/>
      </w:pPr>
      <w:rPr>
        <w:rFonts w:hint="default"/>
        <w:lang w:val="ru-RU" w:eastAsia="en-US" w:bidi="ar-SA"/>
      </w:rPr>
    </w:lvl>
  </w:abstractNum>
  <w:num w:numId="1" w16cid:durableId="947471489">
    <w:abstractNumId w:val="2"/>
  </w:num>
  <w:num w:numId="2" w16cid:durableId="1467047923">
    <w:abstractNumId w:val="1"/>
  </w:num>
  <w:num w:numId="3" w16cid:durableId="856507304">
    <w:abstractNumId w:val="4"/>
  </w:num>
  <w:num w:numId="4" w16cid:durableId="1896382455">
    <w:abstractNumId w:val="3"/>
  </w:num>
  <w:num w:numId="5" w16cid:durableId="75976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D31"/>
    <w:rsid w:val="00040D31"/>
    <w:rsid w:val="00445558"/>
    <w:rsid w:val="0059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C66A"/>
  <w15:docId w15:val="{05333419-1B5D-4E23-864A-26D51B44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9" w:hanging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Алексей Савельев</cp:lastModifiedBy>
  <cp:revision>2</cp:revision>
  <dcterms:created xsi:type="dcterms:W3CDTF">2025-09-01T21:51:00Z</dcterms:created>
  <dcterms:modified xsi:type="dcterms:W3CDTF">2025-09-01T22:11:00Z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2016</vt:lpwstr>
  </property>
</Properties>
</file>